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2"/>
        <w:gridCol w:w="851"/>
        <w:gridCol w:w="852"/>
        <w:gridCol w:w="865"/>
        <w:gridCol w:w="866"/>
        <w:gridCol w:w="866"/>
        <w:gridCol w:w="866"/>
        <w:gridCol w:w="866"/>
        <w:gridCol w:w="876"/>
        <w:gridCol w:w="876"/>
        <w:gridCol w:w="879"/>
        <w:gridCol w:w="879"/>
        <w:gridCol w:w="880"/>
        <w:gridCol w:w="880"/>
        <w:gridCol w:w="880"/>
        <w:gridCol w:w="880"/>
      </w:tblGrid>
      <w:tr w:rsidR="00673B83" w:rsidRPr="008A0CC2" w:rsidTr="0053566D">
        <w:tc>
          <w:tcPr>
            <w:tcW w:w="1112" w:type="dxa"/>
          </w:tcPr>
          <w:p w:rsidR="00673B83" w:rsidRPr="008A0CC2" w:rsidRDefault="00673B83">
            <w:pPr>
              <w:rPr>
                <w:sz w:val="20"/>
                <w:szCs w:val="20"/>
              </w:rPr>
            </w:pPr>
          </w:p>
        </w:tc>
        <w:tc>
          <w:tcPr>
            <w:tcW w:w="6032" w:type="dxa"/>
            <w:gridSpan w:val="7"/>
            <w:shd w:val="clear" w:color="auto" w:fill="8DB3E2" w:themeFill="text2" w:themeFillTint="66"/>
          </w:tcPr>
          <w:p w:rsidR="00673B83" w:rsidRPr="00347E64" w:rsidRDefault="002909C1" w:rsidP="00347E6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Spring</w:t>
            </w:r>
            <w:r w:rsidR="00673B83" w:rsidRPr="00347E64">
              <w:rPr>
                <w:b/>
                <w:szCs w:val="20"/>
              </w:rPr>
              <w:t xml:space="preserve"> 1</w:t>
            </w:r>
          </w:p>
        </w:tc>
        <w:tc>
          <w:tcPr>
            <w:tcW w:w="7030" w:type="dxa"/>
            <w:gridSpan w:val="8"/>
            <w:shd w:val="clear" w:color="auto" w:fill="8DB3E2" w:themeFill="text2" w:themeFillTint="66"/>
          </w:tcPr>
          <w:p w:rsidR="00673B83" w:rsidRPr="00347E64" w:rsidRDefault="00347E64" w:rsidP="00347E64">
            <w:pPr>
              <w:jc w:val="center"/>
              <w:rPr>
                <w:b/>
                <w:szCs w:val="20"/>
              </w:rPr>
            </w:pPr>
            <w:r w:rsidRPr="00347E64">
              <w:rPr>
                <w:b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7B78A8" wp14:editId="5BD0922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-13970</wp:posOffset>
                      </wp:positionV>
                      <wp:extent cx="0" cy="53911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9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B13C17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1.1pt" to="-5.45pt,4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" strokecolor="#795d9b [3047]"/>
                  </w:pict>
                </mc:Fallback>
              </mc:AlternateContent>
            </w:r>
            <w:r w:rsidR="002909C1">
              <w:rPr>
                <w:b/>
                <w:szCs w:val="20"/>
              </w:rPr>
              <w:t>Spring</w:t>
            </w:r>
            <w:r w:rsidR="00673B83" w:rsidRPr="00347E64">
              <w:rPr>
                <w:b/>
                <w:szCs w:val="20"/>
              </w:rPr>
              <w:t xml:space="preserve"> 2</w:t>
            </w:r>
          </w:p>
        </w:tc>
      </w:tr>
      <w:tr w:rsidR="00673B83" w:rsidRPr="008A0CC2" w:rsidTr="00673B83">
        <w:tc>
          <w:tcPr>
            <w:tcW w:w="1112" w:type="dxa"/>
          </w:tcPr>
          <w:p w:rsidR="008A0CC2" w:rsidRPr="008A0CC2" w:rsidRDefault="008A0CC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2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65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Wk3</w:t>
            </w:r>
          </w:p>
        </w:tc>
        <w:tc>
          <w:tcPr>
            <w:tcW w:w="86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Wk4</w:t>
            </w:r>
          </w:p>
        </w:tc>
        <w:tc>
          <w:tcPr>
            <w:tcW w:w="86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Wk5</w:t>
            </w:r>
          </w:p>
        </w:tc>
        <w:tc>
          <w:tcPr>
            <w:tcW w:w="86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Wk6</w:t>
            </w:r>
          </w:p>
        </w:tc>
        <w:tc>
          <w:tcPr>
            <w:tcW w:w="86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Wk7</w:t>
            </w:r>
          </w:p>
        </w:tc>
        <w:tc>
          <w:tcPr>
            <w:tcW w:w="87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Wk8</w:t>
            </w:r>
          </w:p>
        </w:tc>
        <w:tc>
          <w:tcPr>
            <w:tcW w:w="87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Wk9</w:t>
            </w:r>
          </w:p>
        </w:tc>
        <w:tc>
          <w:tcPr>
            <w:tcW w:w="879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Wk10</w:t>
            </w:r>
          </w:p>
        </w:tc>
        <w:tc>
          <w:tcPr>
            <w:tcW w:w="879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Wk11</w:t>
            </w:r>
          </w:p>
        </w:tc>
        <w:tc>
          <w:tcPr>
            <w:tcW w:w="88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Wk12</w:t>
            </w:r>
          </w:p>
        </w:tc>
        <w:tc>
          <w:tcPr>
            <w:tcW w:w="88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Wk13</w:t>
            </w:r>
          </w:p>
        </w:tc>
        <w:tc>
          <w:tcPr>
            <w:tcW w:w="88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Wk14</w:t>
            </w:r>
          </w:p>
        </w:tc>
        <w:tc>
          <w:tcPr>
            <w:tcW w:w="88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Wk15</w:t>
            </w:r>
          </w:p>
        </w:tc>
      </w:tr>
      <w:tr w:rsidR="006D2A82" w:rsidRPr="008A0CC2" w:rsidTr="0018423C">
        <w:tc>
          <w:tcPr>
            <w:tcW w:w="1112" w:type="dxa"/>
            <w:shd w:val="clear" w:color="auto" w:fill="E4E48C"/>
          </w:tcPr>
          <w:p w:rsidR="006D2A82" w:rsidRPr="008A0CC2" w:rsidRDefault="006D2A8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Maths</w:t>
            </w:r>
          </w:p>
        </w:tc>
        <w:tc>
          <w:tcPr>
            <w:tcW w:w="2568" w:type="dxa"/>
            <w:gridSpan w:val="3"/>
          </w:tcPr>
          <w:p w:rsidR="006D2A82" w:rsidRDefault="006D2A82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Multiplication and division </w:t>
            </w:r>
          </w:p>
          <w:p w:rsidR="006D2A82" w:rsidRPr="008A0CC2" w:rsidRDefault="006D2A82" w:rsidP="00A1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</w:tcPr>
          <w:p w:rsidR="006D2A82" w:rsidRPr="008A0CC2" w:rsidRDefault="006D2A82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Measurement </w:t>
            </w:r>
            <w:r w:rsidR="00F15497">
              <w:rPr>
                <w:sz w:val="20"/>
                <w:szCs w:val="20"/>
              </w:rPr>
              <w:t xml:space="preserve">(length) </w:t>
            </w:r>
          </w:p>
        </w:tc>
        <w:tc>
          <w:tcPr>
            <w:tcW w:w="2608" w:type="dxa"/>
            <w:gridSpan w:val="3"/>
          </w:tcPr>
          <w:p w:rsidR="006D2A82" w:rsidRPr="008A0CC2" w:rsidRDefault="006D2A82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Fractions </w:t>
            </w:r>
          </w:p>
        </w:tc>
        <w:tc>
          <w:tcPr>
            <w:tcW w:w="3514" w:type="dxa"/>
            <w:gridSpan w:val="4"/>
          </w:tcPr>
          <w:p w:rsidR="006D2A82" w:rsidRPr="008A0CC2" w:rsidRDefault="006D2A82" w:rsidP="00E25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Decimals </w:t>
            </w:r>
          </w:p>
        </w:tc>
        <w:tc>
          <w:tcPr>
            <w:tcW w:w="2640" w:type="dxa"/>
            <w:gridSpan w:val="3"/>
          </w:tcPr>
          <w:p w:rsidR="006D2A82" w:rsidRPr="008A0CC2" w:rsidRDefault="006D2A82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Consolidation </w:t>
            </w:r>
          </w:p>
        </w:tc>
      </w:tr>
      <w:tr w:rsidR="006D2A82" w:rsidRPr="008A0CC2" w:rsidTr="00FA132D">
        <w:tc>
          <w:tcPr>
            <w:tcW w:w="1112" w:type="dxa"/>
            <w:shd w:val="clear" w:color="auto" w:fill="E4E48C"/>
          </w:tcPr>
          <w:p w:rsidR="006D2A82" w:rsidRPr="008A0CC2" w:rsidRDefault="006D2A8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Reading</w:t>
            </w:r>
            <w:r>
              <w:rPr>
                <w:sz w:val="20"/>
                <w:szCs w:val="20"/>
              </w:rPr>
              <w:t>/ class novel</w:t>
            </w:r>
          </w:p>
        </w:tc>
        <w:tc>
          <w:tcPr>
            <w:tcW w:w="6032" w:type="dxa"/>
            <w:gridSpan w:val="7"/>
          </w:tcPr>
          <w:p w:rsidR="006D2A82" w:rsidRPr="008A0CC2" w:rsidRDefault="006D2A82" w:rsidP="0062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text-</w:t>
            </w:r>
            <w:r w:rsidRPr="008A0CC2">
              <w:rPr>
                <w:sz w:val="20"/>
                <w:szCs w:val="20"/>
              </w:rPr>
              <w:t xml:space="preserve"> </w:t>
            </w:r>
            <w:r w:rsidR="00234F15">
              <w:rPr>
                <w:sz w:val="20"/>
                <w:szCs w:val="20"/>
              </w:rPr>
              <w:t xml:space="preserve"> Charlotte’s Web</w:t>
            </w:r>
          </w:p>
        </w:tc>
        <w:tc>
          <w:tcPr>
            <w:tcW w:w="7030" w:type="dxa"/>
            <w:gridSpan w:val="8"/>
          </w:tcPr>
          <w:p w:rsidR="006D2A82" w:rsidRDefault="006D2A82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</w:t>
            </w:r>
            <w:r w:rsidR="00234F15">
              <w:rPr>
                <w:sz w:val="20"/>
                <w:szCs w:val="20"/>
              </w:rPr>
              <w:t xml:space="preserve"> texts</w:t>
            </w:r>
            <w:r>
              <w:rPr>
                <w:sz w:val="20"/>
                <w:szCs w:val="20"/>
              </w:rPr>
              <w:t xml:space="preserve">: </w:t>
            </w:r>
            <w:bookmarkStart w:id="0" w:name="_GoBack"/>
            <w:r w:rsidR="00234F15">
              <w:rPr>
                <w:sz w:val="20"/>
                <w:szCs w:val="20"/>
              </w:rPr>
              <w:t xml:space="preserve">The Twits </w:t>
            </w:r>
            <w:bookmarkEnd w:id="0"/>
          </w:p>
          <w:p w:rsidR="006D2A82" w:rsidRPr="008A0CC2" w:rsidRDefault="006D2A82" w:rsidP="00A11384">
            <w:pPr>
              <w:jc w:val="center"/>
              <w:rPr>
                <w:sz w:val="20"/>
                <w:szCs w:val="20"/>
              </w:rPr>
            </w:pPr>
          </w:p>
        </w:tc>
      </w:tr>
      <w:tr w:rsidR="006D2A82" w:rsidRPr="008A0CC2" w:rsidTr="000F25A7">
        <w:tc>
          <w:tcPr>
            <w:tcW w:w="1112" w:type="dxa"/>
            <w:shd w:val="clear" w:color="auto" w:fill="E4E48C"/>
          </w:tcPr>
          <w:p w:rsidR="006D2A82" w:rsidRPr="008A0CC2" w:rsidRDefault="006D2A8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Writing Focus</w:t>
            </w:r>
          </w:p>
        </w:tc>
        <w:tc>
          <w:tcPr>
            <w:tcW w:w="2568" w:type="dxa"/>
            <w:gridSpan w:val="3"/>
          </w:tcPr>
          <w:p w:rsidR="006D2A82" w:rsidRDefault="006D2A82" w:rsidP="007A060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Explanation</w:t>
            </w:r>
          </w:p>
          <w:p w:rsidR="006D2A82" w:rsidRPr="009F2F75" w:rsidRDefault="006D2A82" w:rsidP="007A0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an explanation in an impersonal style adopting the use of language and grammar for the form and audience. (water cycle) </w:t>
            </w:r>
          </w:p>
        </w:tc>
        <w:tc>
          <w:tcPr>
            <w:tcW w:w="3464" w:type="dxa"/>
            <w:gridSpan w:val="4"/>
          </w:tcPr>
          <w:p w:rsidR="006D2A82" w:rsidRDefault="006D2A82" w:rsidP="00CE1C9F">
            <w:pPr>
              <w:rPr>
                <w:b/>
                <w:sz w:val="20"/>
                <w:szCs w:val="20"/>
                <w:u w:val="single"/>
              </w:rPr>
            </w:pPr>
            <w:r w:rsidRPr="00A50A17">
              <w:rPr>
                <w:b/>
                <w:sz w:val="20"/>
                <w:szCs w:val="20"/>
                <w:u w:val="single"/>
              </w:rPr>
              <w:t>Narrative</w:t>
            </w:r>
          </w:p>
          <w:p w:rsidR="006D2A82" w:rsidRPr="00CE1C9F" w:rsidRDefault="006D2A82" w:rsidP="00CE1C9F">
            <w:pPr>
              <w:rPr>
                <w:sz w:val="20"/>
                <w:szCs w:val="20"/>
              </w:rPr>
            </w:pPr>
            <w:r w:rsidRPr="00CE1C9F">
              <w:rPr>
                <w:sz w:val="20"/>
                <w:szCs w:val="20"/>
              </w:rPr>
              <w:t xml:space="preserve">Plan </w:t>
            </w:r>
            <w:r>
              <w:rPr>
                <w:sz w:val="20"/>
                <w:szCs w:val="20"/>
              </w:rPr>
              <w:t xml:space="preserve">a complete story focused on organisational devices e.g. time of day repeated words and phrases, adverbial phrases and use of pronouns. </w:t>
            </w:r>
          </w:p>
        </w:tc>
        <w:tc>
          <w:tcPr>
            <w:tcW w:w="3510" w:type="dxa"/>
            <w:gridSpan w:val="4"/>
          </w:tcPr>
          <w:p w:rsidR="006D2A82" w:rsidRDefault="006D2A82" w:rsidP="00CE1C9F">
            <w:pPr>
              <w:rPr>
                <w:b/>
                <w:sz w:val="20"/>
                <w:szCs w:val="20"/>
                <w:u w:val="single"/>
              </w:rPr>
            </w:pPr>
            <w:r w:rsidRPr="006D3B9F">
              <w:rPr>
                <w:sz w:val="20"/>
                <w:szCs w:val="20"/>
              </w:rPr>
              <w:t xml:space="preserve"> </w:t>
            </w:r>
            <w:r w:rsidRPr="00A50A17">
              <w:rPr>
                <w:b/>
                <w:sz w:val="20"/>
                <w:szCs w:val="20"/>
                <w:u w:val="single"/>
              </w:rPr>
              <w:t>Non-chronological report</w:t>
            </w:r>
          </w:p>
          <w:p w:rsidR="006D2A82" w:rsidRPr="009F2F75" w:rsidRDefault="006D2A82" w:rsidP="00CE1C9F">
            <w:pPr>
              <w:rPr>
                <w:sz w:val="20"/>
                <w:szCs w:val="20"/>
              </w:rPr>
            </w:pPr>
            <w:r w:rsidRPr="009F2F75">
              <w:rPr>
                <w:sz w:val="20"/>
                <w:szCs w:val="20"/>
              </w:rPr>
              <w:t xml:space="preserve">Write a clear report with a clear audience and specific form. </w:t>
            </w:r>
          </w:p>
        </w:tc>
        <w:tc>
          <w:tcPr>
            <w:tcW w:w="3520" w:type="dxa"/>
            <w:gridSpan w:val="4"/>
          </w:tcPr>
          <w:p w:rsidR="006D2A82" w:rsidRDefault="006D2A82" w:rsidP="007A0607">
            <w:pPr>
              <w:rPr>
                <w:b/>
                <w:sz w:val="20"/>
                <w:szCs w:val="20"/>
                <w:u w:val="single"/>
              </w:rPr>
            </w:pPr>
            <w:r w:rsidRPr="00A50A17">
              <w:rPr>
                <w:b/>
                <w:sz w:val="20"/>
                <w:szCs w:val="20"/>
                <w:u w:val="single"/>
              </w:rPr>
              <w:t>Narrative</w:t>
            </w:r>
          </w:p>
          <w:p w:rsidR="006D2A82" w:rsidRPr="009F2F75" w:rsidRDefault="006D2A82" w:rsidP="007A0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and write a longer story including details of setting using figurative language to evoke mood and atmosphere. </w:t>
            </w:r>
          </w:p>
        </w:tc>
      </w:tr>
      <w:tr w:rsidR="006D2A82" w:rsidRPr="008A0CC2" w:rsidTr="00176108">
        <w:tc>
          <w:tcPr>
            <w:tcW w:w="1112" w:type="dxa"/>
            <w:shd w:val="clear" w:color="auto" w:fill="E4E48C"/>
          </w:tcPr>
          <w:p w:rsidR="006D2A82" w:rsidRPr="008A0CC2" w:rsidRDefault="006D2A8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Science</w:t>
            </w:r>
          </w:p>
        </w:tc>
        <w:tc>
          <w:tcPr>
            <w:tcW w:w="6032" w:type="dxa"/>
            <w:gridSpan w:val="7"/>
          </w:tcPr>
          <w:p w:rsidR="006D2A82" w:rsidRPr="00662AF5" w:rsidRDefault="006D2A82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States of matter </w:t>
            </w:r>
          </w:p>
        </w:tc>
        <w:tc>
          <w:tcPr>
            <w:tcW w:w="7030" w:type="dxa"/>
            <w:gridSpan w:val="8"/>
          </w:tcPr>
          <w:p w:rsidR="006D2A82" w:rsidRPr="00662AF5" w:rsidRDefault="006D2A82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things and their habitat</w:t>
            </w:r>
          </w:p>
        </w:tc>
      </w:tr>
      <w:tr w:rsidR="006D2A82" w:rsidRPr="008A0CC2" w:rsidTr="00673B83">
        <w:tc>
          <w:tcPr>
            <w:tcW w:w="1112" w:type="dxa"/>
            <w:shd w:val="clear" w:color="auto" w:fill="E4E48C"/>
          </w:tcPr>
          <w:p w:rsidR="006D2A82" w:rsidRPr="008A0CC2" w:rsidRDefault="006D2A8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History/ Geography</w:t>
            </w:r>
          </w:p>
        </w:tc>
        <w:tc>
          <w:tcPr>
            <w:tcW w:w="6032" w:type="dxa"/>
            <w:gridSpan w:val="7"/>
          </w:tcPr>
          <w:p w:rsidR="006D2A82" w:rsidRPr="00662AF5" w:rsidRDefault="006D2A82" w:rsidP="00A50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Geography Italy </w:t>
            </w:r>
          </w:p>
        </w:tc>
        <w:tc>
          <w:tcPr>
            <w:tcW w:w="7030" w:type="dxa"/>
            <w:gridSpan w:val="8"/>
          </w:tcPr>
          <w:p w:rsidR="006D2A82" w:rsidRPr="00662AF5" w:rsidRDefault="006D2A82" w:rsidP="00CA785B">
            <w:pPr>
              <w:tabs>
                <w:tab w:val="left" w:pos="23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Geography: Rivers (Nile)    </w:t>
            </w:r>
          </w:p>
        </w:tc>
      </w:tr>
      <w:tr w:rsidR="006D2A82" w:rsidRPr="008A0CC2" w:rsidTr="0043079E">
        <w:tc>
          <w:tcPr>
            <w:tcW w:w="1112" w:type="dxa"/>
            <w:shd w:val="clear" w:color="auto" w:fill="E4E48C"/>
          </w:tcPr>
          <w:p w:rsidR="006D2A82" w:rsidRPr="008A0CC2" w:rsidRDefault="006D2A8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</w:t>
            </w:r>
          </w:p>
        </w:tc>
        <w:tc>
          <w:tcPr>
            <w:tcW w:w="6032" w:type="dxa"/>
            <w:gridSpan w:val="7"/>
          </w:tcPr>
          <w:p w:rsidR="006D2A82" w:rsidRPr="00662AF5" w:rsidRDefault="006D2A82" w:rsidP="0029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Hinduism – What is it mean to be Hindu in Britain today?</w:t>
            </w:r>
          </w:p>
        </w:tc>
        <w:tc>
          <w:tcPr>
            <w:tcW w:w="7030" w:type="dxa"/>
            <w:gridSpan w:val="8"/>
          </w:tcPr>
          <w:p w:rsidR="006D2A82" w:rsidRPr="00662AF5" w:rsidRDefault="006D2A82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Christianity- Why do Christians call the day Jesus died ‘Good Friday’</w:t>
            </w:r>
          </w:p>
        </w:tc>
      </w:tr>
      <w:tr w:rsidR="006D2A82" w:rsidRPr="008A0CC2" w:rsidTr="009B1F25">
        <w:tc>
          <w:tcPr>
            <w:tcW w:w="1112" w:type="dxa"/>
            <w:shd w:val="clear" w:color="auto" w:fill="E4E48C"/>
          </w:tcPr>
          <w:p w:rsidR="006D2A82" w:rsidRPr="008A0CC2" w:rsidRDefault="006D2A8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PSHCE</w:t>
            </w:r>
          </w:p>
        </w:tc>
        <w:tc>
          <w:tcPr>
            <w:tcW w:w="6032" w:type="dxa"/>
            <w:gridSpan w:val="7"/>
          </w:tcPr>
          <w:p w:rsidR="006D2A82" w:rsidRPr="00662AF5" w:rsidRDefault="006D2A82" w:rsidP="00CD3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Media literacy and digital resilience </w:t>
            </w:r>
          </w:p>
        </w:tc>
        <w:tc>
          <w:tcPr>
            <w:tcW w:w="7030" w:type="dxa"/>
            <w:gridSpan w:val="8"/>
          </w:tcPr>
          <w:p w:rsidR="006D2A82" w:rsidRPr="00662AF5" w:rsidRDefault="006D2A82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Money and work. Physical health and well - being </w:t>
            </w:r>
          </w:p>
        </w:tc>
      </w:tr>
      <w:tr w:rsidR="006D2A82" w:rsidRPr="008A0CC2" w:rsidTr="00891A83">
        <w:tc>
          <w:tcPr>
            <w:tcW w:w="1112" w:type="dxa"/>
            <w:shd w:val="clear" w:color="auto" w:fill="E4E48C"/>
          </w:tcPr>
          <w:p w:rsidR="006D2A82" w:rsidRPr="008A0CC2" w:rsidRDefault="006D2A8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PE</w:t>
            </w:r>
          </w:p>
        </w:tc>
        <w:tc>
          <w:tcPr>
            <w:tcW w:w="6032" w:type="dxa"/>
            <w:gridSpan w:val="7"/>
          </w:tcPr>
          <w:p w:rsidR="006D2A82" w:rsidRPr="008A0CC2" w:rsidRDefault="006D2A82" w:rsidP="00E12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EB3545">
              <w:rPr>
                <w:color w:val="000000"/>
                <w:sz w:val="20"/>
                <w:szCs w:val="20"/>
              </w:rPr>
              <w:t>Real PE-( Cognitive)- Balance/co-ordination/ball skills Gymnastics (Real gym)-flight/travel/skipping/apparatus Swimming</w:t>
            </w:r>
          </w:p>
          <w:p w:rsidR="006D2A82" w:rsidRPr="008A0CC2" w:rsidRDefault="006D2A82" w:rsidP="00E12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0" w:type="dxa"/>
            <w:gridSpan w:val="8"/>
          </w:tcPr>
          <w:p w:rsidR="006D2A82" w:rsidRPr="00EB3545" w:rsidRDefault="006D2A82" w:rsidP="00EB3545">
            <w:pPr>
              <w:jc w:val="center"/>
              <w:rPr>
                <w:sz w:val="20"/>
                <w:szCs w:val="20"/>
              </w:rPr>
            </w:pPr>
            <w:r w:rsidRPr="00EB3545">
              <w:rPr>
                <w:color w:val="000000"/>
                <w:sz w:val="20"/>
                <w:szCs w:val="20"/>
              </w:rPr>
              <w:t>Real PE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3545">
              <w:rPr>
                <w:color w:val="000000"/>
                <w:sz w:val="20"/>
                <w:szCs w:val="20"/>
              </w:rPr>
              <w:t>(creative)-changing tactics. Co-ordination/ball sk</w:t>
            </w:r>
            <w:r>
              <w:rPr>
                <w:color w:val="000000"/>
                <w:sz w:val="20"/>
                <w:szCs w:val="20"/>
              </w:rPr>
              <w:t>ills Invasion games - handball S</w:t>
            </w:r>
            <w:r w:rsidRPr="00EB3545">
              <w:rPr>
                <w:color w:val="000000"/>
                <w:sz w:val="20"/>
                <w:szCs w:val="20"/>
              </w:rPr>
              <w:t>wimming</w:t>
            </w:r>
          </w:p>
        </w:tc>
      </w:tr>
      <w:tr w:rsidR="006D2A82" w:rsidRPr="008A0CC2" w:rsidTr="00664E92">
        <w:tc>
          <w:tcPr>
            <w:tcW w:w="1112" w:type="dxa"/>
            <w:shd w:val="clear" w:color="auto" w:fill="E4E48C"/>
          </w:tcPr>
          <w:p w:rsidR="006D2A82" w:rsidRPr="008A0CC2" w:rsidRDefault="006D2A8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French</w:t>
            </w:r>
          </w:p>
        </w:tc>
        <w:tc>
          <w:tcPr>
            <w:tcW w:w="6032" w:type="dxa"/>
            <w:gridSpan w:val="7"/>
          </w:tcPr>
          <w:p w:rsidR="006D2A82" w:rsidRPr="008A0CC2" w:rsidRDefault="006D2A82" w:rsidP="00A113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Kapow</w:t>
            </w:r>
            <w:proofErr w:type="spellEnd"/>
            <w:r>
              <w:rPr>
                <w:sz w:val="20"/>
                <w:szCs w:val="20"/>
              </w:rPr>
              <w:t xml:space="preserve">: Playground games, numbers and age (y3) </w:t>
            </w:r>
          </w:p>
          <w:p w:rsidR="006D2A82" w:rsidRPr="008A0CC2" w:rsidRDefault="006D2A82" w:rsidP="00A1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0" w:type="dxa"/>
            <w:gridSpan w:val="8"/>
          </w:tcPr>
          <w:p w:rsidR="006D2A82" w:rsidRPr="008A0CC2" w:rsidRDefault="006D2A82" w:rsidP="008027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Kapow</w:t>
            </w:r>
            <w:proofErr w:type="spellEnd"/>
            <w:r>
              <w:rPr>
                <w:sz w:val="20"/>
                <w:szCs w:val="20"/>
              </w:rPr>
              <w:t>: In a French classroom (y3)</w:t>
            </w:r>
          </w:p>
        </w:tc>
      </w:tr>
      <w:tr w:rsidR="006D2A82" w:rsidRPr="008A0CC2" w:rsidTr="00EB4DBA">
        <w:tc>
          <w:tcPr>
            <w:tcW w:w="1112" w:type="dxa"/>
            <w:shd w:val="clear" w:color="auto" w:fill="E4E48C"/>
          </w:tcPr>
          <w:p w:rsidR="006D2A82" w:rsidRPr="008A0CC2" w:rsidRDefault="006D2A8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Art</w:t>
            </w:r>
            <w:r>
              <w:rPr>
                <w:sz w:val="20"/>
                <w:szCs w:val="20"/>
              </w:rPr>
              <w:t xml:space="preserve"> / DT</w:t>
            </w:r>
          </w:p>
        </w:tc>
        <w:tc>
          <w:tcPr>
            <w:tcW w:w="6032" w:type="dxa"/>
            <w:gridSpan w:val="7"/>
          </w:tcPr>
          <w:p w:rsidR="006D2A82" w:rsidRPr="008A0CC2" w:rsidRDefault="006D2A82" w:rsidP="00A113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Kapow</w:t>
            </w:r>
            <w:proofErr w:type="spellEnd"/>
            <w:r>
              <w:rPr>
                <w:sz w:val="20"/>
                <w:szCs w:val="20"/>
              </w:rPr>
              <w:t xml:space="preserve"> Art: Formal elements of Art </w:t>
            </w:r>
          </w:p>
          <w:p w:rsidR="006D2A82" w:rsidRPr="008A0CC2" w:rsidRDefault="006D2A82" w:rsidP="00A1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0" w:type="dxa"/>
            <w:gridSpan w:val="8"/>
          </w:tcPr>
          <w:p w:rsidR="006D2A82" w:rsidRPr="008A0CC2" w:rsidRDefault="006D2A82" w:rsidP="008027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Kapow</w:t>
            </w:r>
            <w:proofErr w:type="spellEnd"/>
            <w:r>
              <w:rPr>
                <w:sz w:val="20"/>
                <w:szCs w:val="20"/>
              </w:rPr>
              <w:t xml:space="preserve"> D.T: Mechanical systems </w:t>
            </w:r>
          </w:p>
        </w:tc>
      </w:tr>
      <w:tr w:rsidR="006D2A82" w:rsidRPr="008A0CC2" w:rsidTr="003E100C">
        <w:tc>
          <w:tcPr>
            <w:tcW w:w="1112" w:type="dxa"/>
            <w:shd w:val="clear" w:color="auto" w:fill="E4E48C"/>
          </w:tcPr>
          <w:p w:rsidR="006D2A82" w:rsidRPr="008A0CC2" w:rsidRDefault="006D2A8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Music</w:t>
            </w:r>
          </w:p>
        </w:tc>
        <w:tc>
          <w:tcPr>
            <w:tcW w:w="6032" w:type="dxa"/>
            <w:gridSpan w:val="7"/>
          </w:tcPr>
          <w:p w:rsidR="006D2A82" w:rsidRPr="008A0CC2" w:rsidRDefault="006D2A82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Charanga /Music specialist: Ukulele</w:t>
            </w:r>
          </w:p>
          <w:p w:rsidR="006D2A82" w:rsidRPr="008A0CC2" w:rsidRDefault="006D2A82" w:rsidP="00A1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0" w:type="dxa"/>
            <w:gridSpan w:val="8"/>
          </w:tcPr>
          <w:p w:rsidR="006D2A82" w:rsidRPr="008A0CC2" w:rsidRDefault="006D2A82" w:rsidP="00CA785B">
            <w:pPr>
              <w:tabs>
                <w:tab w:val="center" w:pos="3407"/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Charanga /Music specialist: Ukulele</w:t>
            </w:r>
            <w:r>
              <w:rPr>
                <w:sz w:val="20"/>
                <w:szCs w:val="20"/>
              </w:rPr>
              <w:tab/>
            </w:r>
          </w:p>
          <w:p w:rsidR="006D2A82" w:rsidRPr="008A0CC2" w:rsidRDefault="006D2A82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D2A82" w:rsidRPr="008A0CC2" w:rsidTr="003D2192">
        <w:tc>
          <w:tcPr>
            <w:tcW w:w="1112" w:type="dxa"/>
            <w:shd w:val="clear" w:color="auto" w:fill="E4E48C"/>
          </w:tcPr>
          <w:p w:rsidR="006D2A82" w:rsidRPr="008A0CC2" w:rsidRDefault="006D2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Computing</w:t>
            </w:r>
          </w:p>
        </w:tc>
        <w:tc>
          <w:tcPr>
            <w:tcW w:w="6032" w:type="dxa"/>
            <w:gridSpan w:val="7"/>
          </w:tcPr>
          <w:p w:rsidR="006D2A82" w:rsidRPr="008A0CC2" w:rsidRDefault="006D2A82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Purple Mash: writing for different audiences</w:t>
            </w:r>
          </w:p>
          <w:p w:rsidR="006D2A82" w:rsidRPr="008A0CC2" w:rsidRDefault="006D2A82" w:rsidP="00A1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0" w:type="dxa"/>
            <w:gridSpan w:val="8"/>
          </w:tcPr>
          <w:p w:rsidR="006D2A82" w:rsidRPr="008A0CC2" w:rsidRDefault="006D2A82" w:rsidP="00802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Purple Mash: logo and animation</w:t>
            </w:r>
          </w:p>
        </w:tc>
      </w:tr>
    </w:tbl>
    <w:p w:rsidR="00691109" w:rsidRPr="008A0CC2" w:rsidRDefault="00691109">
      <w:pPr>
        <w:rPr>
          <w:sz w:val="20"/>
          <w:szCs w:val="20"/>
        </w:rPr>
      </w:pPr>
    </w:p>
    <w:sectPr w:rsidR="00691109" w:rsidRPr="008A0CC2" w:rsidSect="008A0CC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9F8" w:rsidRDefault="007149F8" w:rsidP="008A0CC2">
      <w:pPr>
        <w:spacing w:after="0" w:line="240" w:lineRule="auto"/>
      </w:pPr>
      <w:r>
        <w:separator/>
      </w:r>
    </w:p>
  </w:endnote>
  <w:endnote w:type="continuationSeparator" w:id="0">
    <w:p w:rsidR="007149F8" w:rsidRDefault="007149F8" w:rsidP="008A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9F8" w:rsidRDefault="007149F8" w:rsidP="008A0CC2">
      <w:pPr>
        <w:spacing w:after="0" w:line="240" w:lineRule="auto"/>
      </w:pPr>
      <w:r>
        <w:separator/>
      </w:r>
    </w:p>
  </w:footnote>
  <w:footnote w:type="continuationSeparator" w:id="0">
    <w:p w:rsidR="007149F8" w:rsidRDefault="007149F8" w:rsidP="008A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C2" w:rsidRDefault="008A0CC2" w:rsidP="008A0CC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8FE4EB4">
          <wp:extent cx="719455" cy="72517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</w:t>
    </w:r>
    <w:r w:rsidR="00627F45">
      <w:rPr>
        <w:sz w:val="36"/>
        <w:szCs w:val="36"/>
      </w:rPr>
      <w:t>Spring</w:t>
    </w:r>
    <w:r w:rsidR="00347E64">
      <w:rPr>
        <w:sz w:val="36"/>
        <w:szCs w:val="36"/>
      </w:rPr>
      <w:t xml:space="preserve"> Term O</w:t>
    </w:r>
    <w:r w:rsidRPr="008A0CC2">
      <w:rPr>
        <w:sz w:val="36"/>
        <w:szCs w:val="36"/>
      </w:rPr>
      <w:t>verview   Year</w:t>
    </w:r>
    <w:r w:rsidR="00E17ED2">
      <w:rPr>
        <w:sz w:val="36"/>
        <w:szCs w:val="36"/>
      </w:rPr>
      <w:t xml:space="preserve"> 4</w:t>
    </w:r>
    <w:r w:rsidR="00347E64">
      <w:rPr>
        <w:sz w:val="36"/>
        <w:szCs w:val="36"/>
      </w:rPr>
      <w:t xml:space="preserve"> </w:t>
    </w:r>
    <w:r>
      <w:rPr>
        <w:sz w:val="36"/>
        <w:szCs w:val="36"/>
      </w:rPr>
      <w:t xml:space="preserve">     </w:t>
    </w:r>
    <w:r>
      <w:t xml:space="preserve"> </w:t>
    </w:r>
    <w:r>
      <w:rPr>
        <w:noProof/>
        <w:lang w:eastAsia="en-GB"/>
      </w:rPr>
      <w:drawing>
        <wp:inline distT="0" distB="0" distL="0" distR="0" wp14:anchorId="1633B775">
          <wp:extent cx="719455" cy="72517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C2"/>
    <w:rsid w:val="000305BA"/>
    <w:rsid w:val="000418D3"/>
    <w:rsid w:val="00164791"/>
    <w:rsid w:val="00172EFA"/>
    <w:rsid w:val="00234F15"/>
    <w:rsid w:val="002909C1"/>
    <w:rsid w:val="002C4663"/>
    <w:rsid w:val="002D24B6"/>
    <w:rsid w:val="00347E64"/>
    <w:rsid w:val="00487533"/>
    <w:rsid w:val="00627F45"/>
    <w:rsid w:val="00662AF5"/>
    <w:rsid w:val="00673B83"/>
    <w:rsid w:val="00691109"/>
    <w:rsid w:val="006D2A82"/>
    <w:rsid w:val="006D3B9F"/>
    <w:rsid w:val="007149F8"/>
    <w:rsid w:val="007A0607"/>
    <w:rsid w:val="008027B5"/>
    <w:rsid w:val="008A0CC2"/>
    <w:rsid w:val="00903E76"/>
    <w:rsid w:val="00917F74"/>
    <w:rsid w:val="00982BCB"/>
    <w:rsid w:val="009B5404"/>
    <w:rsid w:val="009C3509"/>
    <w:rsid w:val="009C5F1B"/>
    <w:rsid w:val="009F144B"/>
    <w:rsid w:val="009F2F75"/>
    <w:rsid w:val="00A11384"/>
    <w:rsid w:val="00A50A17"/>
    <w:rsid w:val="00AE7136"/>
    <w:rsid w:val="00B01EFE"/>
    <w:rsid w:val="00CA785B"/>
    <w:rsid w:val="00CD3390"/>
    <w:rsid w:val="00CE1C9F"/>
    <w:rsid w:val="00D501EF"/>
    <w:rsid w:val="00E123B7"/>
    <w:rsid w:val="00E17ED2"/>
    <w:rsid w:val="00EB3545"/>
    <w:rsid w:val="00F10F26"/>
    <w:rsid w:val="00F1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  <w:style w:type="paragraph" w:styleId="BalloonText">
    <w:name w:val="Balloon Text"/>
    <w:basedOn w:val="Normal"/>
    <w:link w:val="BalloonTextChar"/>
    <w:uiPriority w:val="99"/>
    <w:semiHidden/>
    <w:unhideWhenUsed/>
    <w:rsid w:val="00A1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  <w:style w:type="paragraph" w:styleId="BalloonText">
    <w:name w:val="Balloon Text"/>
    <w:basedOn w:val="Normal"/>
    <w:link w:val="BalloonTextChar"/>
    <w:uiPriority w:val="99"/>
    <w:semiHidden/>
    <w:unhideWhenUsed/>
    <w:rsid w:val="00A1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Errington</dc:creator>
  <cp:lastModifiedBy>Administrator</cp:lastModifiedBy>
  <cp:revision>9</cp:revision>
  <dcterms:created xsi:type="dcterms:W3CDTF">2022-09-28T20:21:00Z</dcterms:created>
  <dcterms:modified xsi:type="dcterms:W3CDTF">2022-09-30T09:27:00Z</dcterms:modified>
</cp:coreProperties>
</file>